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A8" w:rsidRDefault="008A1FA8" w:rsidP="008A1F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BBD1C80" wp14:editId="70FB19F7">
            <wp:simplePos x="0" y="0"/>
            <wp:positionH relativeFrom="column">
              <wp:posOffset>2657475</wp:posOffset>
            </wp:positionH>
            <wp:positionV relativeFrom="paragraph">
              <wp:posOffset>93980</wp:posOffset>
            </wp:positionV>
            <wp:extent cx="514350" cy="638175"/>
            <wp:effectExtent l="0" t="0" r="0" b="9525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</w:p>
    <w:p w:rsidR="008A1FA8" w:rsidRPr="00480FCC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Pr="00480FCC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БУЧАНСЬКА    МІСЬКА     РАДА</w:t>
      </w:r>
    </w:p>
    <w:p w:rsidR="008A1FA8" w:rsidRPr="00480FCC" w:rsidRDefault="008A1FA8" w:rsidP="008A1FA8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8A1FA8" w:rsidRPr="00480FCC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ВІСІМДЕСЯТ ВОСЬМА</w:t>
      </w: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СЕСІЯ  ВОСЬМОГО  СКЛИКАННЯ</w:t>
      </w:r>
    </w:p>
    <w:p w:rsidR="008A1FA8" w:rsidRPr="00480FCC" w:rsidRDefault="008A1FA8" w:rsidP="008A1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(П О З А Ч Е Р Г О В Е   З А С І Д А Н </w:t>
      </w:r>
      <w:proofErr w:type="spellStart"/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proofErr w:type="spellEnd"/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Я)</w:t>
      </w:r>
    </w:p>
    <w:p w:rsidR="008A1FA8" w:rsidRPr="00480FCC" w:rsidRDefault="008A1FA8" w:rsidP="008A1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Pr="00480FCC" w:rsidRDefault="008A1FA8" w:rsidP="008A1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 І   Ш   Е   Н   </w:t>
      </w:r>
      <w:proofErr w:type="spellStart"/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Я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8A1FA8" w:rsidP="008A1FA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</w:t>
      </w: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-88</w:t>
      </w: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480FC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A1FA8" w:rsidRDefault="008A1FA8" w:rsidP="008A1F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затвердження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Програми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підтримки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8A1FA8" w:rsidRDefault="008A1FA8" w:rsidP="008A1F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діяльності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Комунальної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установи</w:t>
      </w:r>
    </w:p>
    <w:p w:rsidR="008A1FA8" w:rsidRDefault="008A1FA8" w:rsidP="008A1F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Ветеранський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прості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«Ветеран ПРО.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Буча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:rsidR="008A1FA8" w:rsidRPr="00480FCC" w:rsidRDefault="008A1FA8" w:rsidP="008A1F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Бучанської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міської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 2026</w:t>
      </w:r>
      <w:r w:rsidRPr="007B15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8</w:t>
      </w:r>
      <w:r w:rsidRPr="007B15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роки</w:t>
      </w:r>
    </w:p>
    <w:p w:rsidR="008A1FA8" w:rsidRPr="00480FCC" w:rsidRDefault="008A1FA8" w:rsidP="008A1F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1FA8" w:rsidRPr="00480FCC" w:rsidRDefault="008A1FA8" w:rsidP="008A1F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Розглянувши пропозицію начальника Управління соціальної політики </w:t>
      </w:r>
      <w:proofErr w:type="spellStart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ради, Ірини Пасічної, пропозиції комісії з гуманітарних питань (охорони здоров’я, освіти, культури, духовності, молодіжної політики, спорту), цивільного захисту населення та надзвичайних ситуацій та комісії з питань планування, бюджету, фінансів та податкової політики, керуючись Законом України «Про місцеве самоврядування в Україні», міська рада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8A1FA8" w:rsidRPr="00480FCC" w:rsidRDefault="008A1FA8" w:rsidP="008A1FA8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Затвердити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Програму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підтримки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діяльності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Комунальної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установи «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Ветеранський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простір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«Ветеран ПРО. </w:t>
      </w:r>
      <w:proofErr w:type="gram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Буча</w:t>
      </w:r>
      <w:proofErr w:type="gram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Бучанської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міської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F79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2026-2028 роки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згідно додатку.</w:t>
      </w:r>
    </w:p>
    <w:p w:rsidR="008A1FA8" w:rsidRPr="00480FCC" w:rsidRDefault="008A1FA8" w:rsidP="008A1FA8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Визначити відповідальним виконавцем з реалізації програми Управління соціальної політики </w:t>
      </w:r>
      <w:proofErr w:type="spellStart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Комунальну установу </w:t>
      </w:r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Ветеранський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простір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«Ветеран ПРО. Буча»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Бучанської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</w:t>
      </w:r>
      <w:proofErr w:type="gramEnd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FA8" w:rsidRPr="00480FCC" w:rsidRDefault="008A1FA8" w:rsidP="008A1FA8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540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Співвиконавцям програми забезпечити виконання заходів програми та інформувати Управління соціальної політики </w:t>
      </w:r>
      <w:proofErr w:type="spellStart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про хід і результати виконання заходів програми щоквартально до 15 числа місяця, наступного за звітним періодом.</w:t>
      </w:r>
    </w:p>
    <w:p w:rsidR="008A1FA8" w:rsidRPr="00480FCC" w:rsidRDefault="008A1FA8" w:rsidP="008A1FA8">
      <w:pPr>
        <w:numPr>
          <w:ilvl w:val="0"/>
          <w:numId w:val="1"/>
        </w:numPr>
        <w:tabs>
          <w:tab w:val="clear" w:pos="720"/>
          <w:tab w:val="left" w:pos="0"/>
          <w:tab w:val="left" w:pos="360"/>
          <w:tab w:val="left" w:pos="540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0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онтроль за виконанням даного рішення покласти на комісію з </w:t>
      </w:r>
      <w:r w:rsidRPr="00D808CA"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  <w:t xml:space="preserve"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</w:t>
      </w:r>
      <w:r w:rsidRPr="00D808CA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комісію з питань фінансів, бюджетної та податкової політики, соціально-економічного розвитку, підприємництва та інвестиційної діяльності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Міський голова                                                                                             Анатолій ФЕДОРУК</w:t>
      </w: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horzAnchor="margin" w:tblpY="715"/>
        <w:tblW w:w="0" w:type="auto"/>
        <w:tblLayout w:type="fixed"/>
        <w:tblLook w:val="00A0" w:firstRow="1" w:lastRow="0" w:firstColumn="1" w:lastColumn="0" w:noHBand="0" w:noVBand="0"/>
      </w:tblPr>
      <w:tblGrid>
        <w:gridCol w:w="3708"/>
        <w:gridCol w:w="2637"/>
        <w:gridCol w:w="3402"/>
      </w:tblGrid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Заступник міського голови</w:t>
            </w: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 w:rsidRPr="00480FC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Людмила РИЖЕНКО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юридично-кадрової роботи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 w:rsidRPr="00480FC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</w:t>
            </w:r>
            <w:r w:rsidRPr="00480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ачальник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Ф</w:t>
            </w:r>
            <w:r w:rsidRPr="00480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інансового управління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 w:rsidRPr="00480FC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 w:eastAsia="uk-UA"/>
              </w:rPr>
            </w:pPr>
            <w:r w:rsidRPr="00480FCC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</w:t>
            </w:r>
            <w:r w:rsidRPr="00480FCC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480FCC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28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Тетяна ЛІПІНСЬКА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_________________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 xml:space="preserve">                   (Особистий </w:t>
            </w:r>
            <w:proofErr w:type="gramStart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ідпис 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28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Ірина ПАСІЧНА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uk-UA"/>
              </w:rPr>
              <w:t>Д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иректор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КУ</w:t>
            </w:r>
          </w:p>
          <w:p w:rsidR="008A1FA8" w:rsidRPr="00C1076E" w:rsidRDefault="008A1FA8" w:rsidP="00D6246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«</w:t>
            </w:r>
            <w:proofErr w:type="spell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Ветеранський</w:t>
            </w:r>
            <w:proofErr w:type="spellEnd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прості</w:t>
            </w:r>
            <w:proofErr w:type="gram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«Ветеран ПРО. </w:t>
            </w:r>
            <w:proofErr w:type="gram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Буча</w:t>
            </w:r>
            <w:proofErr w:type="gramEnd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  <w:tab w:val="left" w:pos="6660"/>
              </w:tabs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___________________________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(Особистий підпис 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28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Валентин ОЛЕКСІЄНКО</w:t>
            </w:r>
          </w:p>
        </w:tc>
      </w:tr>
    </w:tbl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F755A" w:rsidRDefault="008A1FA8">
      <w:bookmarkStart w:id="0" w:name="_GoBack"/>
      <w:bookmarkEnd w:id="0"/>
    </w:p>
    <w:sectPr w:rsidR="00EF75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844FA"/>
    <w:multiLevelType w:val="hybridMultilevel"/>
    <w:tmpl w:val="B134ACC8"/>
    <w:lvl w:ilvl="0" w:tplc="F4167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58"/>
    <w:rsid w:val="004D0F5A"/>
    <w:rsid w:val="006D1858"/>
    <w:rsid w:val="00864258"/>
    <w:rsid w:val="008A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1795</Words>
  <Characters>1024</Characters>
  <Application>Microsoft Office Word</Application>
  <DocSecurity>0</DocSecurity>
  <Lines>8</Lines>
  <Paragraphs>5</Paragraphs>
  <ScaleCrop>false</ScaleCrop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USP181</dc:creator>
  <cp:keywords/>
  <dc:description/>
  <cp:lastModifiedBy>USP181</cp:lastModifiedBy>
  <cp:revision>2</cp:revision>
  <dcterms:created xsi:type="dcterms:W3CDTF">2026-04-02T13:52:00Z</dcterms:created>
  <dcterms:modified xsi:type="dcterms:W3CDTF">2026-04-02T13:53:00Z</dcterms:modified>
</cp:coreProperties>
</file>